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86" w:rsidRDefault="00A20D6F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5188650</wp:posOffset>
            </wp:positionH>
            <wp:positionV relativeFrom="paragraph">
              <wp:posOffset>-352800</wp:posOffset>
            </wp:positionV>
            <wp:extent cx="1097165" cy="835200"/>
            <wp:effectExtent l="0" t="0" r="0" b="0"/>
            <wp:wrapNone/>
            <wp:docPr id="1" name="Picture 1" descr="C:\Documents and Settings\ulmedw\Local Settings\Temporary Internet Files\Content.IE5\YB3T2I92\MC90023234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lmedw\Local Settings\Temporary Internet Files\Content.IE5\YB3T2I92\MC900232341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65" cy="8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 w:cs="Arial"/>
          <w:sz w:val="28"/>
          <w:szCs w:val="28"/>
        </w:rPr>
        <w:t>Name :</w:t>
      </w:r>
      <w:proofErr w:type="gramEnd"/>
      <w:r>
        <w:rPr>
          <w:rFonts w:ascii="Arial" w:hAnsi="Arial" w:cs="Arial"/>
          <w:sz w:val="28"/>
          <w:szCs w:val="28"/>
        </w:rPr>
        <w:t xml:space="preserve"> _________________________________Period: ______</w:t>
      </w:r>
    </w:p>
    <w:p w:rsidR="00A20D6F" w:rsidRPr="00A20D6F" w:rsidRDefault="00A20D6F">
      <w:pPr>
        <w:rPr>
          <w:rFonts w:ascii="Arial" w:hAnsi="Arial" w:cs="Arial"/>
          <w:b/>
          <w:sz w:val="28"/>
          <w:szCs w:val="28"/>
        </w:rPr>
      </w:pPr>
      <w:r w:rsidRPr="00A20D6F">
        <w:rPr>
          <w:rFonts w:ascii="Arial" w:hAnsi="Arial" w:cs="Arial"/>
          <w:b/>
          <w:sz w:val="28"/>
          <w:szCs w:val="28"/>
        </w:rPr>
        <w:t>CP BIOLOGY    Fina</w:t>
      </w:r>
      <w:r w:rsidR="0079086B">
        <w:rPr>
          <w:rFonts w:ascii="Arial" w:hAnsi="Arial" w:cs="Arial"/>
          <w:b/>
          <w:sz w:val="28"/>
          <w:szCs w:val="28"/>
        </w:rPr>
        <w:t>l Performance Assessment    2012</w:t>
      </w:r>
      <w:r w:rsidRPr="00A20D6F">
        <w:rPr>
          <w:rFonts w:ascii="Arial" w:hAnsi="Arial" w:cs="Arial"/>
          <w:b/>
          <w:sz w:val="28"/>
          <w:szCs w:val="28"/>
        </w:rPr>
        <w:t xml:space="preserve">   </w:t>
      </w:r>
    </w:p>
    <w:p w:rsidR="0079086B" w:rsidRPr="0079086B" w:rsidRDefault="00A20D6F">
      <w:pPr>
        <w:rPr>
          <w:rFonts w:ascii="Arial" w:hAnsi="Arial" w:cs="Arial"/>
          <w:color w:val="43413E"/>
          <w:sz w:val="18"/>
          <w:szCs w:val="18"/>
        </w:rPr>
      </w:pPr>
      <w:r>
        <w:rPr>
          <w:rStyle w:val="Strong"/>
          <w:rFonts w:ascii="Arial" w:hAnsi="Arial" w:cs="Arial"/>
          <w:color w:val="43413E"/>
          <w:sz w:val="18"/>
          <w:szCs w:val="18"/>
        </w:rPr>
        <w:t>BIO.B.1.2.2:</w:t>
      </w:r>
      <w:r>
        <w:rPr>
          <w:rFonts w:ascii="Arial" w:hAnsi="Arial" w:cs="Arial"/>
          <w:color w:val="43413E"/>
          <w:sz w:val="18"/>
          <w:szCs w:val="18"/>
        </w:rPr>
        <w:t xml:space="preserve"> Explain the functional relationships among DNA, genes, alleles, and chromosomes and their roles in inheritance.</w:t>
      </w:r>
    </w:p>
    <w:p w:rsidR="0079086B" w:rsidRPr="005B28E2" w:rsidRDefault="0079086B">
      <w:pPr>
        <w:rPr>
          <w:rFonts w:ascii="Arial" w:hAnsi="Arial" w:cs="Arial"/>
          <w:i/>
          <w:sz w:val="28"/>
          <w:szCs w:val="28"/>
        </w:rPr>
      </w:pPr>
      <w:r w:rsidRPr="0079086B">
        <w:rPr>
          <w:rFonts w:ascii="Arial" w:hAnsi="Arial" w:cs="Arial"/>
          <w:b/>
          <w:i/>
          <w:sz w:val="28"/>
          <w:szCs w:val="28"/>
        </w:rPr>
        <w:t>Scoring</w:t>
      </w:r>
      <w:r w:rsidRPr="0079086B">
        <w:rPr>
          <w:rFonts w:ascii="Arial" w:hAnsi="Arial" w:cs="Arial"/>
          <w:i/>
          <w:sz w:val="28"/>
          <w:szCs w:val="28"/>
        </w:rPr>
        <w:t xml:space="preserve">: The performance assessment is 20% of the final exam grade.  </w:t>
      </w:r>
    </w:p>
    <w:p w:rsidR="0079086B" w:rsidRPr="0079086B" w:rsidRDefault="005B28E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Part A</w:t>
      </w:r>
      <w:r w:rsidR="0079086B" w:rsidRPr="0079086B">
        <w:rPr>
          <w:rFonts w:ascii="Arial" w:hAnsi="Arial" w:cs="Arial"/>
          <w:b/>
          <w:sz w:val="28"/>
          <w:szCs w:val="28"/>
        </w:rPr>
        <w:t>: Foundational</w:t>
      </w:r>
      <w:r>
        <w:rPr>
          <w:rFonts w:ascii="Arial" w:hAnsi="Arial" w:cs="Arial"/>
          <w:b/>
          <w:sz w:val="28"/>
          <w:szCs w:val="28"/>
        </w:rPr>
        <w:t xml:space="preserve"> (12%)</w:t>
      </w:r>
    </w:p>
    <w:p w:rsidR="0079086B" w:rsidRPr="00A9493F" w:rsidRDefault="005B28E2" w:rsidP="0079086B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5 Paragraph </w:t>
      </w:r>
      <w:proofErr w:type="gramStart"/>
      <w:r>
        <w:rPr>
          <w:rFonts w:ascii="Arial" w:hAnsi="Arial" w:cs="Arial"/>
          <w:b/>
          <w:i/>
          <w:sz w:val="28"/>
          <w:szCs w:val="28"/>
        </w:rPr>
        <w:t>Essay</w:t>
      </w:r>
      <w:r w:rsidR="0079086B">
        <w:rPr>
          <w:rFonts w:ascii="Arial" w:hAnsi="Arial" w:cs="Arial"/>
          <w:b/>
          <w:i/>
          <w:sz w:val="28"/>
          <w:szCs w:val="28"/>
        </w:rPr>
        <w:t xml:space="preserve"> :</w:t>
      </w:r>
      <w:proofErr w:type="gramEnd"/>
      <w:r w:rsidR="0079086B">
        <w:rPr>
          <w:rFonts w:ascii="Arial" w:hAnsi="Arial" w:cs="Arial"/>
          <w:b/>
          <w:i/>
          <w:sz w:val="28"/>
          <w:szCs w:val="28"/>
        </w:rPr>
        <w:t xml:space="preserve"> </w:t>
      </w:r>
      <w:r w:rsidR="008741E2">
        <w:rPr>
          <w:rFonts w:ascii="Arial" w:hAnsi="Arial" w:cs="Arial"/>
          <w:b/>
          <w:i/>
          <w:sz w:val="28"/>
          <w:szCs w:val="28"/>
        </w:rPr>
        <w:t>( 10 %)</w:t>
      </w:r>
    </w:p>
    <w:p w:rsidR="00A9493F" w:rsidRPr="0079086B" w:rsidRDefault="00A9493F" w:rsidP="00A9493F">
      <w:pPr>
        <w:pStyle w:val="ListParagraph"/>
        <w:rPr>
          <w:rFonts w:ascii="Arial" w:hAnsi="Arial" w:cs="Arial"/>
          <w:i/>
          <w:sz w:val="28"/>
          <w:szCs w:val="28"/>
        </w:rPr>
      </w:pPr>
    </w:p>
    <w:p w:rsidR="00A9493F" w:rsidRDefault="00A20D6F" w:rsidP="0079086B">
      <w:pPr>
        <w:pStyle w:val="ListParagraph"/>
        <w:rPr>
          <w:rFonts w:ascii="Arial" w:hAnsi="Arial" w:cs="Arial"/>
          <w:sz w:val="28"/>
          <w:szCs w:val="28"/>
        </w:rPr>
      </w:pPr>
      <w:r w:rsidRPr="0079086B">
        <w:rPr>
          <w:rFonts w:ascii="Arial" w:hAnsi="Arial" w:cs="Arial"/>
          <w:b/>
          <w:i/>
          <w:sz w:val="28"/>
          <w:szCs w:val="28"/>
        </w:rPr>
        <w:t>Directions</w:t>
      </w:r>
      <w:r w:rsidRPr="0079086B">
        <w:rPr>
          <w:rFonts w:ascii="Arial" w:hAnsi="Arial" w:cs="Arial"/>
          <w:i/>
          <w:sz w:val="28"/>
          <w:szCs w:val="28"/>
        </w:rPr>
        <w:t xml:space="preserve">: </w:t>
      </w:r>
      <w:r w:rsidR="0079086B" w:rsidRPr="005B28E2">
        <w:rPr>
          <w:rFonts w:ascii="Arial" w:hAnsi="Arial" w:cs="Arial"/>
          <w:sz w:val="28"/>
          <w:szCs w:val="28"/>
        </w:rPr>
        <w:t>In the textbook, r</w:t>
      </w:r>
      <w:r w:rsidRPr="005B28E2">
        <w:rPr>
          <w:rFonts w:ascii="Arial" w:hAnsi="Arial" w:cs="Arial"/>
          <w:sz w:val="28"/>
          <w:szCs w:val="28"/>
        </w:rPr>
        <w:t>ead pages</w:t>
      </w:r>
      <w:r w:rsidR="005B28E2" w:rsidRPr="005B28E2">
        <w:rPr>
          <w:rFonts w:ascii="Arial" w:hAnsi="Arial" w:cs="Arial"/>
          <w:sz w:val="28"/>
          <w:szCs w:val="28"/>
        </w:rPr>
        <w:t xml:space="preserve"> 391- 402</w:t>
      </w:r>
      <w:r w:rsidR="0079086B" w:rsidRPr="005B28E2">
        <w:rPr>
          <w:rFonts w:ascii="Arial" w:hAnsi="Arial" w:cs="Arial"/>
          <w:sz w:val="28"/>
          <w:szCs w:val="28"/>
        </w:rPr>
        <w:t xml:space="preserve">, </w:t>
      </w:r>
      <w:r w:rsidR="005B28E2" w:rsidRPr="005B28E2">
        <w:rPr>
          <w:rFonts w:ascii="Arial" w:hAnsi="Arial" w:cs="Arial"/>
          <w:sz w:val="28"/>
          <w:szCs w:val="28"/>
        </w:rPr>
        <w:t xml:space="preserve">Sections 14.1 and 14.2 of </w:t>
      </w:r>
      <w:r w:rsidR="005B28E2" w:rsidRPr="005B28E2">
        <w:rPr>
          <w:rFonts w:ascii="Arial" w:hAnsi="Arial" w:cs="Arial"/>
          <w:b/>
          <w:sz w:val="28"/>
          <w:szCs w:val="28"/>
        </w:rPr>
        <w:t>C</w:t>
      </w:r>
      <w:r w:rsidR="0079086B" w:rsidRPr="005B28E2">
        <w:rPr>
          <w:rFonts w:ascii="Arial" w:hAnsi="Arial" w:cs="Arial"/>
          <w:b/>
          <w:sz w:val="28"/>
          <w:szCs w:val="28"/>
        </w:rPr>
        <w:t>hapter 14, Human Heredity</w:t>
      </w:r>
      <w:r w:rsidRPr="005B28E2">
        <w:rPr>
          <w:rFonts w:ascii="Arial" w:hAnsi="Arial" w:cs="Arial"/>
          <w:b/>
          <w:sz w:val="28"/>
          <w:szCs w:val="28"/>
        </w:rPr>
        <w:t>.</w:t>
      </w:r>
      <w:r w:rsidRPr="005B28E2">
        <w:rPr>
          <w:rFonts w:ascii="Arial" w:hAnsi="Arial" w:cs="Arial"/>
          <w:sz w:val="28"/>
          <w:szCs w:val="28"/>
        </w:rPr>
        <w:t xml:space="preserve">  </w:t>
      </w:r>
    </w:p>
    <w:p w:rsidR="0079086B" w:rsidRPr="00A9493F" w:rsidRDefault="00A9493F" w:rsidP="0079086B">
      <w:pPr>
        <w:pStyle w:val="ListParagraph"/>
        <w:rPr>
          <w:rFonts w:ascii="Arial" w:hAnsi="Arial" w:cs="Arial"/>
          <w:b/>
          <w:sz w:val="28"/>
          <w:szCs w:val="28"/>
        </w:rPr>
      </w:pPr>
      <w:r w:rsidRPr="00A9493F">
        <w:rPr>
          <w:rFonts w:ascii="Arial" w:hAnsi="Arial" w:cs="Arial"/>
          <w:b/>
          <w:color w:val="FF0000"/>
          <w:sz w:val="28"/>
          <w:szCs w:val="28"/>
        </w:rPr>
        <w:t>THIS MUST BE HANDWRITTEN</w:t>
      </w:r>
      <w:r w:rsidR="00A20D6F" w:rsidRPr="00A9493F">
        <w:rPr>
          <w:rFonts w:ascii="Arial" w:hAnsi="Arial" w:cs="Arial"/>
          <w:b/>
          <w:sz w:val="28"/>
          <w:szCs w:val="28"/>
        </w:rPr>
        <w:t xml:space="preserve">  </w:t>
      </w:r>
    </w:p>
    <w:p w:rsidR="0079086B" w:rsidRDefault="00A20D6F" w:rsidP="005B28E2">
      <w:pPr>
        <w:pStyle w:val="ListParagraph"/>
        <w:rPr>
          <w:rFonts w:ascii="Arial" w:hAnsi="Arial" w:cs="Arial"/>
          <w:sz w:val="28"/>
          <w:szCs w:val="28"/>
        </w:rPr>
      </w:pPr>
      <w:r w:rsidRPr="005B28E2">
        <w:rPr>
          <w:rFonts w:ascii="Arial" w:hAnsi="Arial" w:cs="Arial"/>
          <w:sz w:val="28"/>
          <w:szCs w:val="28"/>
        </w:rPr>
        <w:t xml:space="preserve">You must </w:t>
      </w:r>
      <w:r w:rsidR="0079086B" w:rsidRPr="005B28E2">
        <w:rPr>
          <w:rFonts w:ascii="Arial" w:hAnsi="Arial" w:cs="Arial"/>
          <w:sz w:val="28"/>
          <w:szCs w:val="28"/>
        </w:rPr>
        <w:t>write a five paragraph essay summarizing this chapter</w:t>
      </w:r>
      <w:r w:rsidRPr="005B28E2">
        <w:rPr>
          <w:rFonts w:ascii="Arial" w:hAnsi="Arial" w:cs="Arial"/>
          <w:sz w:val="28"/>
          <w:szCs w:val="28"/>
        </w:rPr>
        <w:t xml:space="preserve">.  Proper </w:t>
      </w:r>
      <w:r w:rsidR="0079086B" w:rsidRPr="005B28E2">
        <w:rPr>
          <w:rFonts w:ascii="Arial" w:hAnsi="Arial" w:cs="Arial"/>
          <w:sz w:val="28"/>
          <w:szCs w:val="28"/>
        </w:rPr>
        <w:t xml:space="preserve">sentence </w:t>
      </w:r>
      <w:r w:rsidRPr="005B28E2">
        <w:rPr>
          <w:rFonts w:ascii="Arial" w:hAnsi="Arial" w:cs="Arial"/>
          <w:sz w:val="28"/>
          <w:szCs w:val="28"/>
        </w:rPr>
        <w:t>structure and grammar are expected.</w:t>
      </w:r>
      <w:r w:rsidR="005B28E2" w:rsidRPr="005B28E2">
        <w:rPr>
          <w:rFonts w:ascii="Arial" w:hAnsi="Arial" w:cs="Arial"/>
          <w:sz w:val="28"/>
          <w:szCs w:val="28"/>
        </w:rPr>
        <w:t xml:space="preserve"> </w:t>
      </w:r>
    </w:p>
    <w:p w:rsidR="00A9493F" w:rsidRPr="005B28E2" w:rsidRDefault="00A9493F" w:rsidP="005B28E2">
      <w:pPr>
        <w:pStyle w:val="ListParagraph"/>
        <w:rPr>
          <w:rFonts w:ascii="Arial" w:hAnsi="Arial" w:cs="Arial"/>
          <w:sz w:val="28"/>
          <w:szCs w:val="28"/>
        </w:rPr>
      </w:pPr>
    </w:p>
    <w:p w:rsidR="005B28E2" w:rsidRPr="00A9493F" w:rsidRDefault="005B28E2" w:rsidP="0079086B">
      <w:pPr>
        <w:pStyle w:val="ListParagraph"/>
        <w:rPr>
          <w:rFonts w:ascii="Arial" w:hAnsi="Arial" w:cs="Arial"/>
          <w:i/>
          <w:sz w:val="24"/>
          <w:szCs w:val="24"/>
        </w:rPr>
      </w:pPr>
      <w:r w:rsidRPr="00A9493F">
        <w:rPr>
          <w:rFonts w:ascii="Arial" w:hAnsi="Arial" w:cs="Arial"/>
          <w:b/>
          <w:i/>
          <w:sz w:val="24"/>
          <w:szCs w:val="24"/>
        </w:rPr>
        <w:t>Note</w:t>
      </w:r>
      <w:r w:rsidRPr="00A9493F">
        <w:rPr>
          <w:rFonts w:ascii="Arial" w:hAnsi="Arial" w:cs="Arial"/>
          <w:i/>
          <w:sz w:val="24"/>
          <w:szCs w:val="24"/>
        </w:rPr>
        <w:t>:  There are 5 key questions presented in those 2 sections of the text.  One paragraph that answers each key question would qualify as a 5 paragraph essay.  Each paragraph should be structured the following way:</w:t>
      </w:r>
    </w:p>
    <w:p w:rsidR="0079086B" w:rsidRPr="00A9493F" w:rsidRDefault="005B28E2" w:rsidP="005B28E2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A9493F">
        <w:rPr>
          <w:rFonts w:ascii="Arial" w:hAnsi="Arial" w:cs="Arial"/>
          <w:i/>
          <w:sz w:val="24"/>
          <w:szCs w:val="24"/>
        </w:rPr>
        <w:t>Introductory Sentence</w:t>
      </w:r>
    </w:p>
    <w:p w:rsidR="005B28E2" w:rsidRPr="00A9493F" w:rsidRDefault="005B28E2" w:rsidP="005B28E2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A9493F">
        <w:rPr>
          <w:rFonts w:ascii="Arial" w:hAnsi="Arial" w:cs="Arial"/>
          <w:i/>
          <w:sz w:val="24"/>
          <w:szCs w:val="24"/>
        </w:rPr>
        <w:t>Supporting Detail #1</w:t>
      </w:r>
    </w:p>
    <w:p w:rsidR="005B28E2" w:rsidRPr="00A9493F" w:rsidRDefault="005B28E2" w:rsidP="005B28E2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A9493F">
        <w:rPr>
          <w:rFonts w:ascii="Arial" w:hAnsi="Arial" w:cs="Arial"/>
          <w:i/>
          <w:sz w:val="24"/>
          <w:szCs w:val="24"/>
        </w:rPr>
        <w:t>Supporting Detail #2</w:t>
      </w:r>
    </w:p>
    <w:p w:rsidR="005B28E2" w:rsidRPr="00A9493F" w:rsidRDefault="005B28E2" w:rsidP="005B28E2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A9493F">
        <w:rPr>
          <w:rFonts w:ascii="Arial" w:hAnsi="Arial" w:cs="Arial"/>
          <w:i/>
          <w:sz w:val="24"/>
          <w:szCs w:val="24"/>
        </w:rPr>
        <w:t>Supporting Detail #3</w:t>
      </w:r>
    </w:p>
    <w:p w:rsidR="005B28E2" w:rsidRDefault="005B28E2" w:rsidP="005B28E2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A9493F">
        <w:rPr>
          <w:rFonts w:ascii="Arial" w:hAnsi="Arial" w:cs="Arial"/>
          <w:i/>
          <w:sz w:val="24"/>
          <w:szCs w:val="24"/>
        </w:rPr>
        <w:t>Summative Sentence</w:t>
      </w:r>
    </w:p>
    <w:p w:rsidR="00540F0D" w:rsidRPr="00A9493F" w:rsidRDefault="00540F0D" w:rsidP="00540F0D">
      <w:pPr>
        <w:pStyle w:val="ListParagraph"/>
        <w:ind w:left="1525"/>
        <w:rPr>
          <w:rFonts w:ascii="Arial" w:hAnsi="Arial" w:cs="Arial"/>
          <w:i/>
          <w:sz w:val="24"/>
          <w:szCs w:val="24"/>
        </w:rPr>
      </w:pPr>
    </w:p>
    <w:p w:rsidR="0079086B" w:rsidRDefault="0079086B" w:rsidP="0079086B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Human Genetic Trait Survey: </w:t>
      </w:r>
      <w:r w:rsidR="008741E2">
        <w:rPr>
          <w:rFonts w:ascii="Arial" w:hAnsi="Arial" w:cs="Arial"/>
          <w:b/>
          <w:i/>
          <w:sz w:val="28"/>
          <w:szCs w:val="28"/>
        </w:rPr>
        <w:t>(2%)</w:t>
      </w:r>
    </w:p>
    <w:p w:rsidR="005B28E2" w:rsidRPr="005B28E2" w:rsidRDefault="005B28E2" w:rsidP="005B28E2">
      <w:pPr>
        <w:pStyle w:val="ListParagraph"/>
        <w:rPr>
          <w:rFonts w:ascii="Arial" w:hAnsi="Arial" w:cs="Arial"/>
          <w:sz w:val="28"/>
          <w:szCs w:val="28"/>
        </w:rPr>
      </w:pPr>
      <w:r w:rsidRPr="0079086B">
        <w:rPr>
          <w:rFonts w:ascii="Arial" w:hAnsi="Arial" w:cs="Arial"/>
          <w:b/>
          <w:i/>
          <w:sz w:val="28"/>
          <w:szCs w:val="28"/>
        </w:rPr>
        <w:t>Directions</w:t>
      </w:r>
      <w:r>
        <w:rPr>
          <w:rFonts w:ascii="Arial" w:hAnsi="Arial" w:cs="Arial"/>
          <w:b/>
          <w:i/>
          <w:sz w:val="28"/>
          <w:szCs w:val="28"/>
        </w:rPr>
        <w:t xml:space="preserve">: </w:t>
      </w:r>
      <w:r w:rsidRPr="005B28E2">
        <w:rPr>
          <w:rFonts w:ascii="Arial" w:hAnsi="Arial" w:cs="Arial"/>
          <w:sz w:val="28"/>
          <w:szCs w:val="28"/>
        </w:rPr>
        <w:t xml:space="preserve">Complete the survey </w:t>
      </w:r>
      <w:r w:rsidR="008E2842">
        <w:rPr>
          <w:rFonts w:ascii="Arial" w:hAnsi="Arial" w:cs="Arial"/>
          <w:sz w:val="28"/>
          <w:szCs w:val="28"/>
        </w:rPr>
        <w:t xml:space="preserve">on the next page </w:t>
      </w:r>
      <w:r w:rsidRPr="005B28E2">
        <w:rPr>
          <w:rFonts w:ascii="Arial" w:hAnsi="Arial" w:cs="Arial"/>
          <w:sz w:val="28"/>
          <w:szCs w:val="28"/>
        </w:rPr>
        <w:t xml:space="preserve">by examining the traits </w:t>
      </w:r>
      <w:r>
        <w:rPr>
          <w:rFonts w:ascii="Arial" w:hAnsi="Arial" w:cs="Arial"/>
          <w:sz w:val="28"/>
          <w:szCs w:val="28"/>
        </w:rPr>
        <w:t xml:space="preserve">listed </w:t>
      </w:r>
      <w:r w:rsidRPr="005B28E2">
        <w:rPr>
          <w:rFonts w:ascii="Arial" w:hAnsi="Arial" w:cs="Arial"/>
          <w:sz w:val="28"/>
          <w:szCs w:val="28"/>
        </w:rPr>
        <w:t xml:space="preserve">that you possess </w:t>
      </w:r>
      <w:r>
        <w:rPr>
          <w:rFonts w:ascii="Arial" w:hAnsi="Arial" w:cs="Arial"/>
          <w:sz w:val="28"/>
          <w:szCs w:val="28"/>
        </w:rPr>
        <w:t xml:space="preserve">(or not) </w:t>
      </w:r>
      <w:r w:rsidRPr="005B28E2">
        <w:rPr>
          <w:rFonts w:ascii="Arial" w:hAnsi="Arial" w:cs="Arial"/>
          <w:sz w:val="28"/>
          <w:szCs w:val="28"/>
        </w:rPr>
        <w:t xml:space="preserve">AND THEN survey two other people (preferably family members) for the </w:t>
      </w:r>
      <w:r>
        <w:rPr>
          <w:rFonts w:ascii="Arial" w:hAnsi="Arial" w:cs="Arial"/>
          <w:sz w:val="28"/>
          <w:szCs w:val="28"/>
        </w:rPr>
        <w:t>same traits</w:t>
      </w:r>
      <w:r w:rsidRPr="005B28E2">
        <w:rPr>
          <w:rFonts w:ascii="Arial" w:hAnsi="Arial" w:cs="Arial"/>
          <w:sz w:val="28"/>
          <w:szCs w:val="28"/>
        </w:rPr>
        <w:t>.</w:t>
      </w:r>
      <w:r w:rsidR="008E2842">
        <w:rPr>
          <w:rFonts w:ascii="Arial" w:hAnsi="Arial" w:cs="Arial"/>
          <w:sz w:val="28"/>
          <w:szCs w:val="28"/>
        </w:rPr>
        <w:t xml:space="preserve">  If you are unsure of what the trait is, try “</w:t>
      </w:r>
      <w:proofErr w:type="spellStart"/>
      <w:r w:rsidR="008E2842">
        <w:rPr>
          <w:rFonts w:ascii="Arial" w:hAnsi="Arial" w:cs="Arial"/>
          <w:sz w:val="28"/>
          <w:szCs w:val="28"/>
        </w:rPr>
        <w:t>googling</w:t>
      </w:r>
      <w:proofErr w:type="spellEnd"/>
      <w:r w:rsidR="008E2842">
        <w:rPr>
          <w:rFonts w:ascii="Arial" w:hAnsi="Arial" w:cs="Arial"/>
          <w:sz w:val="28"/>
          <w:szCs w:val="28"/>
        </w:rPr>
        <w:t>” it to come up with an image.</w:t>
      </w:r>
      <w:r w:rsidRPr="005B28E2">
        <w:rPr>
          <w:rFonts w:ascii="Arial" w:hAnsi="Arial" w:cs="Arial"/>
          <w:sz w:val="28"/>
          <w:szCs w:val="28"/>
        </w:rPr>
        <w:t xml:space="preserve"> </w:t>
      </w:r>
    </w:p>
    <w:p w:rsidR="007A1B2A" w:rsidRDefault="007A1B2A" w:rsidP="007A1B2A">
      <w:pPr>
        <w:rPr>
          <w:rFonts w:ascii="Arial" w:hAnsi="Arial" w:cs="Arial"/>
          <w:sz w:val="28"/>
          <w:szCs w:val="28"/>
        </w:rPr>
      </w:pPr>
    </w:p>
    <w:p w:rsidR="008E2842" w:rsidRDefault="008E2842" w:rsidP="007A1B2A">
      <w:pPr>
        <w:rPr>
          <w:rFonts w:ascii="Arial" w:hAnsi="Arial" w:cs="Arial"/>
          <w:sz w:val="28"/>
          <w:szCs w:val="28"/>
        </w:rPr>
      </w:pPr>
    </w:p>
    <w:p w:rsidR="008E2842" w:rsidRDefault="008E2842" w:rsidP="007A1B2A">
      <w:pPr>
        <w:rPr>
          <w:rFonts w:ascii="Arial" w:hAnsi="Arial" w:cs="Arial"/>
          <w:sz w:val="28"/>
          <w:szCs w:val="28"/>
        </w:rPr>
      </w:pPr>
    </w:p>
    <w:p w:rsidR="008E2842" w:rsidRDefault="008E2842" w:rsidP="007A1B2A">
      <w:pPr>
        <w:rPr>
          <w:rFonts w:ascii="Arial" w:hAnsi="Arial" w:cs="Arial"/>
          <w:sz w:val="28"/>
          <w:szCs w:val="28"/>
        </w:rPr>
      </w:pPr>
    </w:p>
    <w:p w:rsidR="008E2842" w:rsidRDefault="008E2842" w:rsidP="007A1B2A">
      <w:pPr>
        <w:rPr>
          <w:rFonts w:ascii="Arial" w:hAnsi="Arial" w:cs="Arial"/>
          <w:sz w:val="28"/>
          <w:szCs w:val="28"/>
        </w:rPr>
      </w:pPr>
    </w:p>
    <w:p w:rsidR="008E2842" w:rsidRDefault="008E2842" w:rsidP="008E284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Human Genetics Survey</w:t>
      </w:r>
    </w:p>
    <w:p w:rsidR="00EB4D64" w:rsidRDefault="00EB4D64" w:rsidP="008E284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Directions:  Write “yes” if you exhibit the trait or “no” if you do not.  After you have surveyed 2 other people, calculate the frequency of the trait (in percent)</w:t>
      </w:r>
    </w:p>
    <w:tbl>
      <w:tblPr>
        <w:tblStyle w:val="TableGrid"/>
        <w:tblW w:w="10040" w:type="dxa"/>
        <w:tblLook w:val="04A0"/>
      </w:tblPr>
      <w:tblGrid>
        <w:gridCol w:w="2077"/>
        <w:gridCol w:w="2105"/>
        <w:gridCol w:w="2056"/>
        <w:gridCol w:w="2056"/>
        <w:gridCol w:w="1746"/>
      </w:tblGrid>
      <w:tr w:rsidR="008E2842" w:rsidTr="00EB4D64">
        <w:trPr>
          <w:trHeight w:val="878"/>
        </w:trPr>
        <w:tc>
          <w:tcPr>
            <w:tcW w:w="2077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Trait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Yourself</w:t>
            </w: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Person #1</w:t>
            </w: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Person #2</w:t>
            </w: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Frequency (%)</w:t>
            </w:r>
          </w:p>
        </w:tc>
      </w:tr>
      <w:tr w:rsidR="008E2842" w:rsidTr="00EB4D64">
        <w:trPr>
          <w:trHeight w:val="878"/>
        </w:trPr>
        <w:tc>
          <w:tcPr>
            <w:tcW w:w="2077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Tongue Rolling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2842" w:rsidTr="00EB4D64">
        <w:trPr>
          <w:trHeight w:val="431"/>
        </w:trPr>
        <w:tc>
          <w:tcPr>
            <w:tcW w:w="2077" w:type="dxa"/>
          </w:tcPr>
          <w:p w:rsidR="008E2842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Widow’s Peak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2842" w:rsidTr="00EB4D64">
        <w:trPr>
          <w:trHeight w:val="878"/>
        </w:trPr>
        <w:tc>
          <w:tcPr>
            <w:tcW w:w="2077" w:type="dxa"/>
          </w:tcPr>
          <w:p w:rsidR="008E2842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Attached Ear lobes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2842" w:rsidTr="00EB4D64">
        <w:trPr>
          <w:trHeight w:val="431"/>
        </w:trPr>
        <w:tc>
          <w:tcPr>
            <w:tcW w:w="2077" w:type="dxa"/>
          </w:tcPr>
          <w:p w:rsidR="008E2842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Freckles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2842" w:rsidTr="00EB4D64">
        <w:trPr>
          <w:trHeight w:val="431"/>
        </w:trPr>
        <w:tc>
          <w:tcPr>
            <w:tcW w:w="2077" w:type="dxa"/>
          </w:tcPr>
          <w:p w:rsidR="008E2842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Dimples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2842" w:rsidTr="00EB4D64">
        <w:trPr>
          <w:trHeight w:val="431"/>
        </w:trPr>
        <w:tc>
          <w:tcPr>
            <w:tcW w:w="2077" w:type="dxa"/>
          </w:tcPr>
          <w:p w:rsidR="008E2842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Blue eyes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2842" w:rsidTr="00EB4D64">
        <w:trPr>
          <w:trHeight w:val="447"/>
        </w:trPr>
        <w:tc>
          <w:tcPr>
            <w:tcW w:w="2077" w:type="dxa"/>
          </w:tcPr>
          <w:p w:rsidR="008E2842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Mid-digit hair</w:t>
            </w:r>
          </w:p>
        </w:tc>
        <w:tc>
          <w:tcPr>
            <w:tcW w:w="2105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8E2842" w:rsidRDefault="008E2842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B4D64" w:rsidTr="00EB4D64">
        <w:trPr>
          <w:trHeight w:val="431"/>
        </w:trPr>
        <w:tc>
          <w:tcPr>
            <w:tcW w:w="2077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Curly hair</w:t>
            </w:r>
          </w:p>
        </w:tc>
        <w:tc>
          <w:tcPr>
            <w:tcW w:w="2105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B4D64" w:rsidTr="00EB4D64">
        <w:trPr>
          <w:trHeight w:val="447"/>
        </w:trPr>
        <w:tc>
          <w:tcPr>
            <w:tcW w:w="2077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Non-red hair</w:t>
            </w:r>
          </w:p>
        </w:tc>
        <w:tc>
          <w:tcPr>
            <w:tcW w:w="2105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6" w:type="dxa"/>
          </w:tcPr>
          <w:p w:rsidR="00EB4D64" w:rsidRDefault="00EB4D64" w:rsidP="008E2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E2842" w:rsidRPr="007A1B2A" w:rsidRDefault="008E2842" w:rsidP="008E2842">
      <w:pPr>
        <w:jc w:val="center"/>
        <w:rPr>
          <w:rFonts w:ascii="Arial" w:hAnsi="Arial" w:cs="Arial"/>
          <w:sz w:val="28"/>
          <w:szCs w:val="28"/>
        </w:rPr>
      </w:pPr>
    </w:p>
    <w:sectPr w:rsidR="008E2842" w:rsidRPr="007A1B2A" w:rsidSect="00A02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D4F"/>
    <w:multiLevelType w:val="hybridMultilevel"/>
    <w:tmpl w:val="EC808136"/>
    <w:lvl w:ilvl="0" w:tplc="78D4BAC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95E3B"/>
    <w:multiLevelType w:val="hybridMultilevel"/>
    <w:tmpl w:val="8F04F7C8"/>
    <w:lvl w:ilvl="0" w:tplc="04090001">
      <w:start w:val="1"/>
      <w:numFmt w:val="bullet"/>
      <w:lvlText w:val=""/>
      <w:lvlJc w:val="left"/>
      <w:pPr>
        <w:ind w:left="1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2">
    <w:nsid w:val="3A0805D6"/>
    <w:multiLevelType w:val="hybridMultilevel"/>
    <w:tmpl w:val="8CFE808A"/>
    <w:lvl w:ilvl="0" w:tplc="A6ACC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A20D6F"/>
    <w:rsid w:val="00015455"/>
    <w:rsid w:val="00540F0D"/>
    <w:rsid w:val="005B28E2"/>
    <w:rsid w:val="006A4028"/>
    <w:rsid w:val="0079086B"/>
    <w:rsid w:val="007A1B2A"/>
    <w:rsid w:val="008741E2"/>
    <w:rsid w:val="008E2842"/>
    <w:rsid w:val="00A02086"/>
    <w:rsid w:val="00A20D6F"/>
    <w:rsid w:val="00A9493F"/>
    <w:rsid w:val="00EB4D64"/>
    <w:rsid w:val="00FD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D6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20D6F"/>
    <w:rPr>
      <w:b/>
      <w:bCs/>
    </w:rPr>
  </w:style>
  <w:style w:type="paragraph" w:styleId="ListParagraph">
    <w:name w:val="List Paragraph"/>
    <w:basedOn w:val="Normal"/>
    <w:uiPriority w:val="34"/>
    <w:qFormat/>
    <w:rsid w:val="006A4028"/>
    <w:pPr>
      <w:ind w:left="720"/>
      <w:contextualSpacing/>
    </w:pPr>
  </w:style>
  <w:style w:type="table" w:styleId="TableGrid">
    <w:name w:val="Table Grid"/>
    <w:basedOn w:val="TableNormal"/>
    <w:uiPriority w:val="59"/>
    <w:rsid w:val="008E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D6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20D6F"/>
    <w:rPr>
      <w:b/>
      <w:bCs/>
    </w:rPr>
  </w:style>
  <w:style w:type="paragraph" w:styleId="ListParagraph">
    <w:name w:val="List Paragraph"/>
    <w:basedOn w:val="Normal"/>
    <w:uiPriority w:val="34"/>
    <w:qFormat/>
    <w:rsid w:val="006A4028"/>
    <w:pPr>
      <w:ind w:left="720"/>
      <w:contextualSpacing/>
    </w:pPr>
  </w:style>
  <w:style w:type="table" w:styleId="TableGrid">
    <w:name w:val="Table Grid"/>
    <w:basedOn w:val="TableNormal"/>
    <w:uiPriority w:val="59"/>
    <w:rsid w:val="008E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3</cp:revision>
  <dcterms:created xsi:type="dcterms:W3CDTF">2012-03-12T16:00:00Z</dcterms:created>
  <dcterms:modified xsi:type="dcterms:W3CDTF">2012-03-12T16:02:00Z</dcterms:modified>
</cp:coreProperties>
</file>